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D9" w:rsidRPr="00201F7A" w:rsidRDefault="006A6613" w:rsidP="00201F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F7A">
        <w:rPr>
          <w:rFonts w:ascii="Times New Roman" w:hAnsi="Times New Roman" w:cs="Times New Roman"/>
          <w:b/>
          <w:sz w:val="24"/>
          <w:szCs w:val="24"/>
        </w:rPr>
        <w:t>Рекомендации для учащихся по обеспечению информационной безопасности при выполнении Интернет – проектов</w:t>
      </w:r>
      <w:r w:rsidR="00201F7A" w:rsidRPr="00201F7A">
        <w:rPr>
          <w:rFonts w:ascii="Times New Roman" w:hAnsi="Times New Roman" w:cs="Times New Roman"/>
          <w:b/>
          <w:sz w:val="24"/>
          <w:szCs w:val="24"/>
        </w:rPr>
        <w:t xml:space="preserve"> (и не только!)</w:t>
      </w:r>
    </w:p>
    <w:p w:rsidR="006A6613" w:rsidRDefault="006A6613" w:rsidP="006A66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F7A" w:rsidRDefault="00201F7A" w:rsidP="006A66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613" w:rsidRDefault="006A6613" w:rsidP="006A66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используй свои личные данные (имя, фамилия, адрес) при участии в сетевом взаимодействии с участниками Интернет – проекта.</w:t>
      </w:r>
    </w:p>
    <w:p w:rsidR="006A6613" w:rsidRDefault="006A6613" w:rsidP="006A66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Используй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ник (вымышленное имя), скажи свой и узнай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участников Интернет – проекта.</w:t>
      </w:r>
    </w:p>
    <w:p w:rsidR="006A6613" w:rsidRDefault="006A6613" w:rsidP="006A66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Никому не давай свой пароль от личной зоны на используемом сервисе.</w:t>
      </w:r>
    </w:p>
    <w:p w:rsidR="006A6613" w:rsidRDefault="006A6613" w:rsidP="006A66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Спрашивай разрешение у родителей и учителя на размещение в сети своих фотографий или видеозаписей.</w:t>
      </w:r>
    </w:p>
    <w:p w:rsidR="006A6613" w:rsidRDefault="006A6613" w:rsidP="006A66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вступай в контакт с незнакомыми людьми.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 выдавай никому информацию личного характера. </w:t>
      </w:r>
      <w:proofErr w:type="gramEnd"/>
      <w:r>
        <w:rPr>
          <w:rFonts w:ascii="Times New Roman" w:hAnsi="Times New Roman" w:cs="Times New Roman"/>
          <w:sz w:val="24"/>
          <w:szCs w:val="24"/>
        </w:rPr>
        <w:t>(Если ты получил сообщение от незнакомого человека на одном из социальных сервисов, сразу же скажи об этом родителям и учителю).</w:t>
      </w:r>
    </w:p>
    <w:p w:rsidR="006A6613" w:rsidRDefault="006A6613" w:rsidP="006A66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загружай непроверенное программное обеспечение (это могут быть вирусы) и не открывай письма от незнакомых людей.</w:t>
      </w:r>
    </w:p>
    <w:p w:rsidR="006A6613" w:rsidRDefault="00201F7A" w:rsidP="006A66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После окончания Интернет – проекта по согласованию с родителями и учителем удали размещенные во время Интернет – дискуссии сообщения, эссе,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подкасты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 п.).</w:t>
      </w:r>
      <w:proofErr w:type="gramEnd"/>
    </w:p>
    <w:p w:rsidR="00201F7A" w:rsidRDefault="00201F7A" w:rsidP="006A66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сомневаешься в чем-либо, всегда посоветуйся с учителем или родителями.</w:t>
      </w:r>
    </w:p>
    <w:p w:rsidR="00201F7A" w:rsidRDefault="00201F7A" w:rsidP="00201F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F7A" w:rsidRDefault="00201F7A" w:rsidP="00201F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F7A" w:rsidRDefault="00201F7A" w:rsidP="00201F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F7A" w:rsidRPr="00CE7ACD" w:rsidRDefault="00201F7A" w:rsidP="00201F7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4061">
        <w:rPr>
          <w:rFonts w:ascii="Times New Roman" w:hAnsi="Times New Roman" w:cs="Times New Roman"/>
          <w:i/>
          <w:sz w:val="24"/>
          <w:szCs w:val="24"/>
        </w:rPr>
        <w:t>По материалам статьи П. В. Сысоева «Информационная безопасность учащихся при работе в образовательной Интернет – среде: современный ответ на вызовы времени», журнал «Иностранные языки в школе», № 10, 2011.</w:t>
      </w:r>
    </w:p>
    <w:p w:rsidR="00201F7A" w:rsidRPr="00201F7A" w:rsidRDefault="00201F7A" w:rsidP="00201F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1F7A" w:rsidRPr="00201F7A" w:rsidSect="0071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634"/>
    <w:multiLevelType w:val="hybridMultilevel"/>
    <w:tmpl w:val="6F86C912"/>
    <w:lvl w:ilvl="0" w:tplc="F276271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613"/>
    <w:rsid w:val="00201F7A"/>
    <w:rsid w:val="006A6613"/>
    <w:rsid w:val="0071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2012-08-22T15:50:00Z</dcterms:created>
  <dcterms:modified xsi:type="dcterms:W3CDTF">2012-08-22T16:06:00Z</dcterms:modified>
</cp:coreProperties>
</file>