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4C" w:rsidRDefault="00A5714C" w:rsidP="00A5714C">
      <w:pPr>
        <w:shd w:val="clear" w:color="auto" w:fill="F4FA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99159" cy="936978"/>
            <wp:effectExtent l="19050" t="0" r="13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007" t="54054" r="22431" b="3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06" cy="93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коллеги!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Приглашаем вас принять участие в новом Всероссийском творческом конкурсе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английском языке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«Символы» в честь Перекрестного Года культуры Великобритании и России среди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учителей и учащихся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Важная задача Перекрестного Года культуры Великобритании и России  – как можно более полно представить богатое культурное наследие двух стран,  содействовать взаимопониманию наших народов, создать основу для многолетнего плодотворного сотрудничества. Участие в проектах и мероприятиях, связанных с искусством, образованием и изучением иностранных языков, способствует укреплению культурных связей между Великобританией и Россией.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 «Символы»  проводится издательством «Просвещение» совместно с британским издательством “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Express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Publishing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” с 01 апреля по 30 апреля 2014 года.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КОНКУРСА:</w:t>
      </w:r>
    </w:p>
    <w:p w:rsidR="00A5714C" w:rsidRPr="00A5714C" w:rsidRDefault="00A5714C" w:rsidP="00A5714C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" w:tgtFrame="_blank" w:history="1">
        <w:r w:rsidRPr="00A5714C">
          <w:rPr>
            <w:rFonts w:ascii="Arial" w:eastAsia="Times New Roman" w:hAnsi="Arial" w:cs="Arial"/>
            <w:color w:val="0857A6"/>
            <w:sz w:val="23"/>
            <w:u w:val="single"/>
            <w:lang w:eastAsia="ru-RU"/>
          </w:rPr>
          <w:t>конкурсной теме «Символы» официальной группы Издательства на сайте «</w:t>
        </w:r>
        <w:proofErr w:type="spellStart"/>
        <w:r w:rsidRPr="00A5714C">
          <w:rPr>
            <w:rFonts w:ascii="Arial" w:eastAsia="Times New Roman" w:hAnsi="Arial" w:cs="Arial"/>
            <w:color w:val="0857A6"/>
            <w:sz w:val="23"/>
            <w:u w:val="single"/>
            <w:lang w:eastAsia="ru-RU"/>
          </w:rPr>
          <w:t>Вконтакте</w:t>
        </w:r>
        <w:proofErr w:type="spellEnd"/>
        <w:r w:rsidRPr="00A5714C">
          <w:rPr>
            <w:rFonts w:ascii="Arial" w:eastAsia="Times New Roman" w:hAnsi="Arial" w:cs="Arial"/>
            <w:color w:val="0857A6"/>
            <w:sz w:val="23"/>
            <w:u w:val="single"/>
            <w:lang w:eastAsia="ru-RU"/>
          </w:rPr>
          <w:t>»</w:t>
        </w:r>
      </w:hyperlink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скачать и распечатать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файл с нарисованным шаблоном сердца. Шаблон будет доступен 01 апреля;</w:t>
      </w:r>
    </w:p>
    <w:p w:rsidR="00A5714C" w:rsidRPr="00A5714C" w:rsidRDefault="00A5714C" w:rsidP="00A5714C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Нарисовать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 сердца 10 символов: 5 символов Великобритании и 5 символов России, которые сближают наши страны. Рисунок не должен содержать надписей. В анкете в специальной графе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АНГЛИЙСКОМ языке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пояснить, почему были выбраны именно эти символы (не более 10 предложений);</w:t>
      </w:r>
    </w:p>
    <w:p w:rsidR="00A5714C" w:rsidRPr="00A5714C" w:rsidRDefault="00A5714C" w:rsidP="00A5714C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Отсканировать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рисунок;</w:t>
      </w:r>
    </w:p>
    <w:p w:rsidR="00A5714C" w:rsidRPr="00A5714C" w:rsidRDefault="00A5714C" w:rsidP="00A5714C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Загрузить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рисунок в специальный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" w:tgtFrame="_blank" w:history="1">
        <w:r w:rsidRPr="00A5714C">
          <w:rPr>
            <w:rFonts w:ascii="Arial" w:eastAsia="Times New Roman" w:hAnsi="Arial" w:cs="Arial"/>
            <w:color w:val="0857A6"/>
            <w:sz w:val="23"/>
            <w:u w:val="single"/>
            <w:lang w:eastAsia="ru-RU"/>
          </w:rPr>
          <w:t>фотоальбом «</w:t>
        </w:r>
        <w:proofErr w:type="spellStart"/>
        <w:r w:rsidRPr="00A5714C">
          <w:rPr>
            <w:rFonts w:ascii="Arial" w:eastAsia="Times New Roman" w:hAnsi="Arial" w:cs="Arial"/>
            <w:color w:val="0857A6"/>
            <w:sz w:val="23"/>
            <w:u w:val="single"/>
            <w:lang w:eastAsia="ru-RU"/>
          </w:rPr>
          <w:t>Вконтакте</w:t>
        </w:r>
        <w:proofErr w:type="spellEnd"/>
        <w:r w:rsidRPr="00A5714C">
          <w:rPr>
            <w:rFonts w:ascii="Arial" w:eastAsia="Times New Roman" w:hAnsi="Arial" w:cs="Arial"/>
            <w:color w:val="0857A6"/>
            <w:sz w:val="23"/>
            <w:u w:val="single"/>
            <w:lang w:eastAsia="ru-RU"/>
          </w:rPr>
          <w:t>»</w:t>
        </w:r>
      </w:hyperlink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5714C" w:rsidRPr="00A5714C" w:rsidRDefault="00A5714C" w:rsidP="00A5714C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Заполнить и отправить анкету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конкурсный адрес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8" w:tgtFrame="_blank" w:history="1">
        <w:r w:rsidRPr="00A5714C">
          <w:rPr>
            <w:rFonts w:ascii="Arial" w:eastAsia="Times New Roman" w:hAnsi="Arial" w:cs="Arial"/>
            <w:color w:val="0857A6"/>
            <w:sz w:val="23"/>
            <w:u w:val="single"/>
            <w:lang w:eastAsia="ru-RU"/>
          </w:rPr>
          <w:t>prosvcontests@gmail.com</w:t>
        </w:r>
      </w:hyperlink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Анкету можно будет скачать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9" w:tgtFrame="_blank" w:history="1">
        <w:r w:rsidRPr="00A5714C">
          <w:rPr>
            <w:rFonts w:ascii="Arial" w:eastAsia="Times New Roman" w:hAnsi="Arial" w:cs="Arial"/>
            <w:color w:val="0857A6"/>
            <w:sz w:val="23"/>
            <w:u w:val="single"/>
            <w:lang w:eastAsia="ru-RU"/>
          </w:rPr>
          <w:t>в конкурсной теме «Символы»</w:t>
        </w:r>
      </w:hyperlink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начиная с 01 апреля.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участники конкурса получат электронный сертификат об участии.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Перед участием в конкурсе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ВНИМАТЕЛЬНО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ознакомьтесь с условиями участия.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УСЛОВИЯ УЧАСТИЯ</w:t>
      </w:r>
      <w:r w:rsidRPr="00A5714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Конкурс проводится с 01 апреля по 30 апреля 2014 года.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30 апреля 2014 года в 23:59 по московскому времени конкурсный альбом будут закрыты для загрузки рисунков.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Рисунки принимаются в форматах *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jpg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*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jpeg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*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png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*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gif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поддерживаются сайтом «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ВКонтакте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 участию допускаются рисунки, размещенные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ТОЛЬКО в конкурсном альбоме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Рисунки, отправленные на конкурсный адрес вместе с анкетой, НЕ РАССМАТРИВАЮТСЯ.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анкете в специальной графе необходимо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АНГЛИЙСКОМ языке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пояснить, почему были выбраны именно те символы, которые нарисованы (не более 10 предложений). В конкурсе будет рассматриваться</w:t>
      </w:r>
      <w:r w:rsidRPr="00A5714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5714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только рисунок, но и пояснение в анкете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ОДИН участник имеет право разместить только ОДИН рисунок.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Участником может стать учитель, один ученик (любой ступени обучения) или группа учеников.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Именной электронный сертификат участнику будет высылаться по адресу электронной почты, указанному в анкете, в течение 7 рабочих дней после завершения конкурса.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В именном электронном сертификате будут указаны ФИО участника и учителя (наставника), если учителю (наставнику) необходим сертификат.</w:t>
      </w: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10. Победители будут определены жюри и награждены памятными подарками. В качестве жюри выступают эксперты британского издательства «Экспресс 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Паблишинг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Размещая свою работу в конкурсном альбоме группы, участник автоматически передает право ее использования на других </w:t>
      </w:r>
      <w:proofErr w:type="spellStart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интернет-ресурсах</w:t>
      </w:r>
      <w:proofErr w:type="spellEnd"/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издательства «Просвещение» в некоммерческих целях.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5714C" w:rsidRPr="00A5714C" w:rsidRDefault="00A5714C" w:rsidP="00A5714C">
      <w:pPr>
        <w:shd w:val="clear" w:color="auto" w:fill="F4FA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71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нетерпением ждем ваших работ!</w:t>
      </w:r>
    </w:p>
    <w:p w:rsidR="00977E46" w:rsidRDefault="00977E46"/>
    <w:sectPr w:rsidR="00977E46" w:rsidSect="0097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35B"/>
    <w:multiLevelType w:val="multilevel"/>
    <w:tmpl w:val="78E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714C"/>
    <w:rsid w:val="00977E46"/>
    <w:rsid w:val="00A5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14C"/>
  </w:style>
  <w:style w:type="character" w:styleId="a4">
    <w:name w:val="Strong"/>
    <w:basedOn w:val="a0"/>
    <w:uiPriority w:val="22"/>
    <w:qFormat/>
    <w:rsid w:val="00A5714C"/>
    <w:rPr>
      <w:b/>
      <w:bCs/>
    </w:rPr>
  </w:style>
  <w:style w:type="character" w:styleId="a5">
    <w:name w:val="Hyperlink"/>
    <w:basedOn w:val="a0"/>
    <w:uiPriority w:val="99"/>
    <w:semiHidden/>
    <w:unhideWhenUsed/>
    <w:rsid w:val="00A571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i4xtxzgsepxxsd1q4k7wwtwgu6bub7hbn9rm3yo9ozcjtf9t1b118xx8psx1akbtgaoskqq7hhj8g&amp;url=http%253A%252F%252Fvk.com%252Fwrite%253Femail%253Dprosvcontests%2540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ndr.com/ru/mail_link_tracker?hash=5yrn9z61zudgnsd1q4k7wwtwgu6bub7hbn9rm3yt7hyondf4jjg37i7z3qbgtap71x353o3i6jzqcn&amp;url=http%253A%252F%252Fvk.com%252Fclub44834403%2523%252Falbum-44834403_191259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ndr.com/ru/mail_link_tracker?hash=5c4pem518494h1d1q4k7wwtwgu6bub7hbn9rm3yz51istg43tp7rudoej76ky7wnj5j8j3ngi11cia&amp;url=http%253A%252F%252Fvk.com%252Fclub44834403%2523%252Ftopic-44834403_2990635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ndr.com/ru/mail_link_tracker?hash=5685mypqutrbshd1q4k7wwtwgu6bub7hbn9rm3yogmy86xe95tkfddoej76ky7wnj5j8j3ngi11cia&amp;url=http%253A%252F%252Fvk.com%252Fclub44834403%2523%252Ftopic-44834403_29906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2014-03-25T15:16:00Z</dcterms:created>
  <dcterms:modified xsi:type="dcterms:W3CDTF">2014-03-25T15:19:00Z</dcterms:modified>
</cp:coreProperties>
</file>